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2646" w:rsidRDefault="005E766B" w:rsidP="005E7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bCs/>
          <w:color w:val="FF0000"/>
          <w:sz w:val="28"/>
          <w:szCs w:val="28"/>
        </w:rPr>
      </w:pPr>
      <w:r w:rsidRPr="005E766B">
        <w:rPr>
          <w:b/>
          <w:bCs/>
          <w:color w:val="FF0000"/>
          <w:sz w:val="28"/>
          <w:szCs w:val="28"/>
        </w:rPr>
        <w:t xml:space="preserve">STAROVĚKÁ </w:t>
      </w:r>
      <w:r w:rsidR="00C14DA5" w:rsidRPr="005E766B">
        <w:rPr>
          <w:b/>
          <w:bCs/>
          <w:color w:val="FF0000"/>
          <w:sz w:val="28"/>
          <w:szCs w:val="28"/>
        </w:rPr>
        <w:t>ITÁLIE – BUDOUCÍ</w:t>
      </w:r>
      <w:r w:rsidRPr="005E766B">
        <w:rPr>
          <w:b/>
          <w:bCs/>
          <w:color w:val="FF0000"/>
          <w:sz w:val="28"/>
          <w:szCs w:val="28"/>
        </w:rPr>
        <w:t xml:space="preserve"> VLÁDKYNĚ STŘEDOMOŘÍ</w:t>
      </w:r>
      <w:r>
        <w:rPr>
          <w:b/>
          <w:bCs/>
          <w:color w:val="FF0000"/>
          <w:sz w:val="28"/>
          <w:szCs w:val="28"/>
        </w:rPr>
        <w:t xml:space="preserve"> uč. str. 111-113</w:t>
      </w:r>
    </w:p>
    <w:p w:rsidR="005E766B" w:rsidRDefault="005E766B" w:rsidP="00B3688C">
      <w:pPr>
        <w:spacing w:after="0"/>
        <w:rPr>
          <w:b/>
          <w:bCs/>
          <w:sz w:val="24"/>
          <w:szCs w:val="24"/>
        </w:rPr>
      </w:pPr>
    </w:p>
    <w:p w:rsidR="005E766B" w:rsidRDefault="005E766B" w:rsidP="00B3688C">
      <w:pPr>
        <w:spacing w:after="0"/>
        <w:rPr>
          <w:sz w:val="24"/>
          <w:szCs w:val="24"/>
        </w:rPr>
      </w:pPr>
      <w:r w:rsidRPr="005E766B">
        <w:rPr>
          <w:b/>
          <w:bCs/>
          <w:sz w:val="24"/>
          <w:szCs w:val="24"/>
        </w:rPr>
        <w:t>1.</w:t>
      </w:r>
      <w:r>
        <w:rPr>
          <w:b/>
          <w:bCs/>
          <w:sz w:val="24"/>
          <w:szCs w:val="24"/>
        </w:rPr>
        <w:t>MAPA str. 111 –</w:t>
      </w:r>
      <w:r w:rsidRPr="005E766B">
        <w:rPr>
          <w:sz w:val="24"/>
          <w:szCs w:val="24"/>
        </w:rPr>
        <w:t xml:space="preserve"> Itálie</w:t>
      </w:r>
      <w:r>
        <w:rPr>
          <w:sz w:val="24"/>
          <w:szCs w:val="24"/>
        </w:rPr>
        <w:t xml:space="preserve"> leží na 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 xml:space="preserve">.poloostrově. Ten je omýván několika </w:t>
      </w:r>
      <w:r w:rsidRPr="00B3688C">
        <w:rPr>
          <w:b/>
          <w:bCs/>
          <w:sz w:val="24"/>
          <w:szCs w:val="24"/>
        </w:rPr>
        <w:t>moři</w:t>
      </w:r>
      <w:r>
        <w:rPr>
          <w:sz w:val="24"/>
          <w:szCs w:val="24"/>
        </w:rPr>
        <w:t>:</w:t>
      </w:r>
    </w:p>
    <w:p w:rsidR="005E766B" w:rsidRDefault="005E766B" w:rsidP="00B3688C">
      <w:pPr>
        <w:spacing w:after="0"/>
        <w:rPr>
          <w:sz w:val="24"/>
          <w:szCs w:val="24"/>
        </w:rPr>
      </w:pPr>
      <w:r w:rsidRPr="005E766B">
        <w:rPr>
          <w:sz w:val="24"/>
          <w:szCs w:val="24"/>
        </w:rPr>
        <w:t>J……………………………</w:t>
      </w:r>
      <w:r>
        <w:rPr>
          <w:sz w:val="24"/>
          <w:szCs w:val="24"/>
        </w:rPr>
        <w:t>…….  T…………………………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J………………………………L…………………………….S…………………………..</w:t>
      </w:r>
    </w:p>
    <w:p w:rsidR="005E766B" w:rsidRDefault="005E766B" w:rsidP="00B3688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Nedaleko </w:t>
      </w:r>
      <w:r w:rsidR="00C14DA5">
        <w:rPr>
          <w:sz w:val="24"/>
          <w:szCs w:val="24"/>
        </w:rPr>
        <w:t>poloostrova jsou</w:t>
      </w:r>
      <w:r>
        <w:rPr>
          <w:sz w:val="24"/>
          <w:szCs w:val="24"/>
        </w:rPr>
        <w:t xml:space="preserve"> 3 </w:t>
      </w:r>
      <w:r w:rsidRPr="00B3688C">
        <w:rPr>
          <w:b/>
          <w:bCs/>
          <w:sz w:val="24"/>
          <w:szCs w:val="24"/>
        </w:rPr>
        <w:t xml:space="preserve">velké </w:t>
      </w:r>
      <w:proofErr w:type="gramStart"/>
      <w:r w:rsidRPr="00B3688C">
        <w:rPr>
          <w:b/>
          <w:bCs/>
          <w:sz w:val="24"/>
          <w:szCs w:val="24"/>
        </w:rPr>
        <w:t>ostrovy</w:t>
      </w:r>
      <w:r>
        <w:rPr>
          <w:sz w:val="24"/>
          <w:szCs w:val="24"/>
        </w:rPr>
        <w:t>:…</w:t>
      </w:r>
      <w:proofErr w:type="gramEnd"/>
      <w:r>
        <w:rPr>
          <w:sz w:val="24"/>
          <w:szCs w:val="24"/>
        </w:rPr>
        <w:t>………………………………..a………………………………..a…………………………</w:t>
      </w:r>
    </w:p>
    <w:p w:rsidR="005E766B" w:rsidRDefault="005E766B" w:rsidP="00B3688C">
      <w:pPr>
        <w:spacing w:after="0"/>
        <w:rPr>
          <w:sz w:val="24"/>
          <w:szCs w:val="24"/>
        </w:rPr>
      </w:pPr>
      <w:r w:rsidRPr="00B3688C">
        <w:rPr>
          <w:b/>
          <w:bCs/>
          <w:sz w:val="24"/>
          <w:szCs w:val="24"/>
        </w:rPr>
        <w:t>Hlavní město</w:t>
      </w:r>
      <w:r>
        <w:rPr>
          <w:sz w:val="24"/>
          <w:szCs w:val="24"/>
        </w:rPr>
        <w:t xml:space="preserve"> se i dnes jmenuje…………………………, tímto městem protéká </w:t>
      </w:r>
      <w:proofErr w:type="gramStart"/>
      <w:r w:rsidR="00C14DA5">
        <w:rPr>
          <w:sz w:val="24"/>
          <w:szCs w:val="24"/>
        </w:rPr>
        <w:t>řeka:</w:t>
      </w:r>
      <w:r>
        <w:rPr>
          <w:sz w:val="24"/>
          <w:szCs w:val="24"/>
        </w:rPr>
        <w:t>…</w:t>
      </w:r>
      <w:proofErr w:type="gramEnd"/>
      <w:r>
        <w:rPr>
          <w:sz w:val="24"/>
          <w:szCs w:val="24"/>
        </w:rPr>
        <w:t>…………………………….</w:t>
      </w:r>
    </w:p>
    <w:p w:rsidR="005E766B" w:rsidRDefault="005E766B" w:rsidP="00B3688C">
      <w:pPr>
        <w:spacing w:after="0"/>
        <w:rPr>
          <w:sz w:val="24"/>
          <w:szCs w:val="24"/>
        </w:rPr>
      </w:pPr>
      <w:r>
        <w:rPr>
          <w:sz w:val="24"/>
          <w:szCs w:val="24"/>
        </w:rPr>
        <w:t>Na severu Itálie je…………………………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nížina. Od severu k jihu se táhne pohoří……………………………………….</w:t>
      </w:r>
    </w:p>
    <w:p w:rsidR="005E766B" w:rsidRDefault="005E766B" w:rsidP="00B3688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Nedaleko města Pompeje je </w:t>
      </w:r>
      <w:r w:rsidRPr="00B3688C">
        <w:rPr>
          <w:b/>
          <w:bCs/>
          <w:sz w:val="24"/>
          <w:szCs w:val="24"/>
        </w:rPr>
        <w:t>sopka</w:t>
      </w:r>
      <w:r>
        <w:rPr>
          <w:sz w:val="24"/>
          <w:szCs w:val="24"/>
        </w:rPr>
        <w:t>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…………., na ostrově Sicílie je sopka……………..……………………</w:t>
      </w:r>
    </w:p>
    <w:p w:rsidR="005E766B" w:rsidRDefault="005E766B" w:rsidP="00B3688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Zcela na severu tvoří hranici Itálie </w:t>
      </w:r>
      <w:r w:rsidRPr="00B3688C">
        <w:rPr>
          <w:sz w:val="24"/>
          <w:szCs w:val="24"/>
          <w:u w:val="single"/>
        </w:rPr>
        <w:t>nejvyšší evropské pohoří</w:t>
      </w:r>
      <w:r>
        <w:rPr>
          <w:sz w:val="24"/>
          <w:szCs w:val="24"/>
        </w:rPr>
        <w:t>, které se jmenuje…………………………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:rsidR="005E766B" w:rsidRDefault="005E766B" w:rsidP="00B3688C">
      <w:pPr>
        <w:spacing w:after="0"/>
        <w:rPr>
          <w:sz w:val="24"/>
          <w:szCs w:val="24"/>
        </w:rPr>
      </w:pPr>
      <w:r>
        <w:rPr>
          <w:sz w:val="24"/>
          <w:szCs w:val="24"/>
        </w:rPr>
        <w:t>Ze Sicílie je blízko ke světadílu…………………………………, tam také leží významné město K………………………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:rsidR="00B3688C" w:rsidRDefault="00B3688C" w:rsidP="00B3688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Celý poloostrov má </w:t>
      </w:r>
      <w:r w:rsidRPr="00C14DA5">
        <w:rPr>
          <w:b/>
          <w:bCs/>
          <w:sz w:val="24"/>
          <w:szCs w:val="24"/>
        </w:rPr>
        <w:t>tvar</w:t>
      </w:r>
      <w:r>
        <w:rPr>
          <w:sz w:val="24"/>
          <w:szCs w:val="24"/>
        </w:rPr>
        <w:t>, který připomíná………………………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:rsidR="00273F41" w:rsidRDefault="00273F41" w:rsidP="00B3688C">
      <w:pPr>
        <w:spacing w:after="0"/>
        <w:rPr>
          <w:sz w:val="24"/>
          <w:szCs w:val="24"/>
        </w:rPr>
      </w:pPr>
    </w:p>
    <w:p w:rsidR="00273F41" w:rsidRDefault="00515666" w:rsidP="00B3688C">
      <w:pPr>
        <w:spacing w:after="0"/>
        <w:rPr>
          <w:sz w:val="24"/>
          <w:szCs w:val="24"/>
        </w:rPr>
      </w:pPr>
      <w:r>
        <w:rPr>
          <w:sz w:val="24"/>
          <w:szCs w:val="24"/>
        </w:rPr>
        <w:t>2</w:t>
      </w:r>
      <w:r w:rsidR="00273F41">
        <w:rPr>
          <w:sz w:val="24"/>
          <w:szCs w:val="24"/>
        </w:rPr>
        <w:t xml:space="preserve">. uč. str. 112 – </w:t>
      </w:r>
      <w:r w:rsidR="00273F41" w:rsidRPr="00B3688C">
        <w:rPr>
          <w:b/>
          <w:bCs/>
          <w:sz w:val="24"/>
          <w:szCs w:val="24"/>
          <w:bdr w:val="single" w:sz="4" w:space="0" w:color="auto"/>
        </w:rPr>
        <w:t xml:space="preserve">PŘÍRODNÍ PODMÍNKY </w:t>
      </w:r>
      <w:r w:rsidR="00873138" w:rsidRPr="00B3688C">
        <w:rPr>
          <w:b/>
          <w:bCs/>
          <w:sz w:val="24"/>
          <w:szCs w:val="24"/>
          <w:bdr w:val="single" w:sz="4" w:space="0" w:color="auto"/>
        </w:rPr>
        <w:t>ITÁLIE</w:t>
      </w:r>
      <w:r w:rsidR="00873138">
        <w:rPr>
          <w:sz w:val="24"/>
          <w:szCs w:val="24"/>
        </w:rPr>
        <w:t xml:space="preserve"> – jakou</w:t>
      </w:r>
      <w:r w:rsidR="00273F41">
        <w:rPr>
          <w:sz w:val="24"/>
          <w:szCs w:val="24"/>
        </w:rPr>
        <w:t xml:space="preserve"> část povrchu vyplňují </w:t>
      </w:r>
      <w:r w:rsidR="00273F41" w:rsidRPr="00B3688C">
        <w:rPr>
          <w:b/>
          <w:bCs/>
          <w:sz w:val="24"/>
          <w:szCs w:val="24"/>
        </w:rPr>
        <w:t>nížiny</w:t>
      </w:r>
      <w:r w:rsidR="00273F41">
        <w:rPr>
          <w:sz w:val="24"/>
          <w:szCs w:val="24"/>
        </w:rPr>
        <w:t>?..................................</w:t>
      </w:r>
    </w:p>
    <w:p w:rsidR="00273F41" w:rsidRDefault="00273F41" w:rsidP="00B3688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Jakou část tvoří </w:t>
      </w:r>
      <w:r w:rsidRPr="00B3688C">
        <w:rPr>
          <w:b/>
          <w:bCs/>
          <w:sz w:val="24"/>
          <w:szCs w:val="24"/>
        </w:rPr>
        <w:t>hory a pohoří</w:t>
      </w:r>
      <w:r>
        <w:rPr>
          <w:sz w:val="24"/>
          <w:szCs w:val="24"/>
        </w:rPr>
        <w:t xml:space="preserve">?..............................Jakou část Itálie pokrývají </w:t>
      </w:r>
      <w:r w:rsidRPr="00B3688C">
        <w:rPr>
          <w:b/>
          <w:bCs/>
          <w:sz w:val="24"/>
          <w:szCs w:val="24"/>
        </w:rPr>
        <w:t>kopce?</w:t>
      </w:r>
      <w:r>
        <w:rPr>
          <w:sz w:val="24"/>
          <w:szCs w:val="24"/>
        </w:rPr>
        <w:t>...............................</w:t>
      </w:r>
    </w:p>
    <w:p w:rsidR="00B3688C" w:rsidRDefault="00B3688C" w:rsidP="00B3688C">
      <w:pPr>
        <w:spacing w:after="0"/>
        <w:rPr>
          <w:sz w:val="24"/>
          <w:szCs w:val="24"/>
        </w:rPr>
      </w:pPr>
    </w:p>
    <w:p w:rsidR="00273F41" w:rsidRDefault="00273F41" w:rsidP="00B3688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Které </w:t>
      </w:r>
      <w:r w:rsidRPr="00B3688C">
        <w:rPr>
          <w:sz w:val="24"/>
          <w:szCs w:val="24"/>
          <w:u w:val="single"/>
        </w:rPr>
        <w:t>dřevo</w:t>
      </w:r>
      <w:r>
        <w:rPr>
          <w:sz w:val="24"/>
          <w:szCs w:val="24"/>
        </w:rPr>
        <w:t xml:space="preserve"> </w:t>
      </w:r>
      <w:r w:rsidRPr="00B3688C">
        <w:rPr>
          <w:b/>
          <w:bCs/>
          <w:sz w:val="24"/>
          <w:szCs w:val="24"/>
        </w:rPr>
        <w:t>nebylo vhodné</w:t>
      </w:r>
      <w:r>
        <w:rPr>
          <w:sz w:val="24"/>
          <w:szCs w:val="24"/>
        </w:rPr>
        <w:t xml:space="preserve"> pro stavbu v bažinách?..................Proč?.............................................................</w:t>
      </w:r>
    </w:p>
    <w:p w:rsidR="00273F41" w:rsidRDefault="00273F41" w:rsidP="00B3688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Které </w:t>
      </w:r>
      <w:r w:rsidRPr="00B3688C">
        <w:rPr>
          <w:sz w:val="24"/>
          <w:szCs w:val="24"/>
          <w:u w:val="single"/>
        </w:rPr>
        <w:t>dřevo</w:t>
      </w:r>
      <w:r>
        <w:rPr>
          <w:sz w:val="24"/>
          <w:szCs w:val="24"/>
        </w:rPr>
        <w:t xml:space="preserve"> je naopak pro stavby </w:t>
      </w:r>
      <w:r w:rsidRPr="00B3688C">
        <w:rPr>
          <w:b/>
          <w:bCs/>
          <w:sz w:val="24"/>
          <w:szCs w:val="24"/>
        </w:rPr>
        <w:t>velmi vhodné</w:t>
      </w:r>
      <w:r>
        <w:rPr>
          <w:sz w:val="24"/>
          <w:szCs w:val="24"/>
        </w:rPr>
        <w:t>?...........................</w:t>
      </w:r>
    </w:p>
    <w:p w:rsidR="00B3688C" w:rsidRDefault="00B3688C" w:rsidP="00B3688C">
      <w:pPr>
        <w:spacing w:after="0"/>
        <w:rPr>
          <w:sz w:val="24"/>
          <w:szCs w:val="24"/>
        </w:rPr>
      </w:pPr>
    </w:p>
    <w:p w:rsidR="00B3688C" w:rsidRDefault="00273F41" w:rsidP="00B3688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Většinu lesů obyvatelstvo vykácelo. </w:t>
      </w:r>
      <w:r w:rsidR="00B3688C">
        <w:rPr>
          <w:sz w:val="24"/>
          <w:szCs w:val="24"/>
        </w:rPr>
        <w:t>(stejně</w:t>
      </w:r>
      <w:r>
        <w:rPr>
          <w:sz w:val="24"/>
          <w:szCs w:val="24"/>
        </w:rPr>
        <w:t xml:space="preserve"> jako Řekové). Na co </w:t>
      </w:r>
      <w:r w:rsidRPr="00B3688C">
        <w:rPr>
          <w:b/>
          <w:bCs/>
          <w:sz w:val="24"/>
          <w:szCs w:val="24"/>
        </w:rPr>
        <w:t>se spotřebovalo</w:t>
      </w:r>
      <w:r>
        <w:rPr>
          <w:sz w:val="24"/>
          <w:szCs w:val="24"/>
        </w:rPr>
        <w:t xml:space="preserve"> velké množství dřeva?</w:t>
      </w:r>
    </w:p>
    <w:p w:rsidR="00273F41" w:rsidRDefault="00273F41" w:rsidP="00B3688C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a)…</w:t>
      </w:r>
      <w:proofErr w:type="gramEnd"/>
      <w:r>
        <w:rPr>
          <w:sz w:val="24"/>
          <w:szCs w:val="24"/>
        </w:rPr>
        <w:t>…………………………………..b)…………………………………c)…………………………………..d)………………………………………</w:t>
      </w:r>
    </w:p>
    <w:p w:rsidR="00B3688C" w:rsidRDefault="00B3688C" w:rsidP="00B3688C">
      <w:pPr>
        <w:spacing w:after="0"/>
        <w:rPr>
          <w:sz w:val="24"/>
          <w:szCs w:val="24"/>
        </w:rPr>
      </w:pPr>
    </w:p>
    <w:p w:rsidR="00273F41" w:rsidRDefault="00515666" w:rsidP="00B3688C">
      <w:pPr>
        <w:spacing w:after="0"/>
        <w:rPr>
          <w:sz w:val="24"/>
          <w:szCs w:val="24"/>
        </w:rPr>
      </w:pPr>
      <w:r>
        <w:rPr>
          <w:sz w:val="24"/>
          <w:szCs w:val="24"/>
        </w:rPr>
        <w:t>3.</w:t>
      </w:r>
      <w:r w:rsidR="00273F41">
        <w:rPr>
          <w:sz w:val="24"/>
          <w:szCs w:val="24"/>
        </w:rPr>
        <w:t xml:space="preserve">Uč. str. 113 – Jak Plinius Starší </w:t>
      </w:r>
      <w:r w:rsidR="00273F41" w:rsidRPr="00B3688C">
        <w:rPr>
          <w:b/>
          <w:bCs/>
          <w:sz w:val="24"/>
          <w:szCs w:val="24"/>
        </w:rPr>
        <w:t>popisuje výhody polohy Itálie</w:t>
      </w:r>
      <w:r w:rsidR="00273F41">
        <w:rPr>
          <w:sz w:val="24"/>
          <w:szCs w:val="24"/>
        </w:rPr>
        <w:t>? Proč je velmi vhodná pro život lidí?</w:t>
      </w:r>
    </w:p>
    <w:p w:rsidR="00273F41" w:rsidRDefault="00273F41" w:rsidP="00B3688C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a)…</w:t>
      </w:r>
      <w:proofErr w:type="gramEnd"/>
      <w:r>
        <w:rPr>
          <w:sz w:val="24"/>
          <w:szCs w:val="24"/>
        </w:rPr>
        <w:t>………………………………………………………..b)…………………………………………………..c)………………………………………..</w:t>
      </w:r>
    </w:p>
    <w:p w:rsidR="00C14DA5" w:rsidRDefault="00C14DA5" w:rsidP="00B3688C">
      <w:pPr>
        <w:spacing w:after="0"/>
        <w:rPr>
          <w:sz w:val="24"/>
          <w:szCs w:val="24"/>
        </w:rPr>
      </w:pPr>
    </w:p>
    <w:p w:rsidR="00273F41" w:rsidRDefault="00500EAB" w:rsidP="00C14DA5">
      <w:pPr>
        <w:spacing w:after="0"/>
        <w:rPr>
          <w:sz w:val="24"/>
          <w:szCs w:val="24"/>
        </w:rPr>
      </w:pPr>
      <w:r w:rsidRPr="0080640B">
        <w:drawing>
          <wp:anchor distT="0" distB="0" distL="114300" distR="114300" simplePos="0" relativeHeight="251660288" behindDoc="1" locked="0" layoutInCell="1" allowOverlap="1" wp14:anchorId="057C39B4">
            <wp:simplePos x="0" y="0"/>
            <wp:positionH relativeFrom="column">
              <wp:posOffset>3240405</wp:posOffset>
            </wp:positionH>
            <wp:positionV relativeFrom="paragraph">
              <wp:posOffset>216535</wp:posOffset>
            </wp:positionV>
            <wp:extent cx="1562100" cy="883920"/>
            <wp:effectExtent l="0" t="0" r="0" b="0"/>
            <wp:wrapTight wrapText="bothSides">
              <wp:wrapPolygon edited="0">
                <wp:start x="0" y="0"/>
                <wp:lineTo x="0" y="20948"/>
                <wp:lineTo x="21337" y="20948"/>
                <wp:lineTo x="2133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3F41">
        <w:rPr>
          <w:sz w:val="24"/>
          <w:szCs w:val="24"/>
        </w:rPr>
        <w:t xml:space="preserve">Kterým </w:t>
      </w:r>
      <w:r w:rsidR="00273F41" w:rsidRPr="00320399">
        <w:rPr>
          <w:b/>
          <w:bCs/>
          <w:sz w:val="24"/>
          <w:szCs w:val="24"/>
        </w:rPr>
        <w:t>plodinám s</w:t>
      </w:r>
      <w:r w:rsidR="00273F41">
        <w:rPr>
          <w:sz w:val="24"/>
          <w:szCs w:val="24"/>
        </w:rPr>
        <w:t>e v Itálii nejvíce daří</w:t>
      </w:r>
      <w:r w:rsidR="00C14DA5">
        <w:rPr>
          <w:sz w:val="24"/>
          <w:szCs w:val="24"/>
        </w:rPr>
        <w:t>? Doplň k obrázkům</w:t>
      </w:r>
    </w:p>
    <w:p w:rsidR="00C14DA5" w:rsidRDefault="00C14DA5" w:rsidP="005E766B">
      <w:pPr>
        <w:rPr>
          <w:sz w:val="24"/>
          <w:szCs w:val="24"/>
        </w:rPr>
      </w:pPr>
      <w:r w:rsidRPr="00C14DA5">
        <w:drawing>
          <wp:anchor distT="0" distB="0" distL="114300" distR="114300" simplePos="0" relativeHeight="251658240" behindDoc="0" locked="0" layoutInCell="1" allowOverlap="1" wp14:anchorId="52A514AB">
            <wp:simplePos x="0" y="0"/>
            <wp:positionH relativeFrom="column">
              <wp:posOffset>30480</wp:posOffset>
            </wp:positionH>
            <wp:positionV relativeFrom="paragraph">
              <wp:posOffset>6350</wp:posOffset>
            </wp:positionV>
            <wp:extent cx="1371600" cy="915035"/>
            <wp:effectExtent l="0" t="0" r="0" b="0"/>
            <wp:wrapThrough wrapText="bothSides">
              <wp:wrapPolygon edited="0">
                <wp:start x="0" y="0"/>
                <wp:lineTo x="0" y="21135"/>
                <wp:lineTo x="21300" y="21135"/>
                <wp:lineTo x="21300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Pr="00C14DA5">
        <w:drawing>
          <wp:anchor distT="0" distB="0" distL="114300" distR="114300" simplePos="0" relativeHeight="251659264" behindDoc="0" locked="0" layoutInCell="1" allowOverlap="1" wp14:anchorId="2C90FE26">
            <wp:simplePos x="0" y="0"/>
            <wp:positionH relativeFrom="column">
              <wp:posOffset>1525905</wp:posOffset>
            </wp:positionH>
            <wp:positionV relativeFrom="paragraph">
              <wp:posOffset>-3175</wp:posOffset>
            </wp:positionV>
            <wp:extent cx="1581150" cy="888365"/>
            <wp:effectExtent l="0" t="0" r="0" b="698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500EAB" w:rsidRPr="00500EAB">
        <w:drawing>
          <wp:inline distT="0" distB="0" distL="0" distR="0" wp14:anchorId="5E2C960E" wp14:editId="10673239">
            <wp:extent cx="1270002" cy="952472"/>
            <wp:effectExtent l="0" t="0" r="635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2063" cy="96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14DA5" w:rsidRDefault="00C14DA5" w:rsidP="005E766B">
      <w:pPr>
        <w:rPr>
          <w:sz w:val="24"/>
          <w:szCs w:val="24"/>
        </w:rPr>
      </w:pPr>
      <w:r>
        <w:rPr>
          <w:sz w:val="24"/>
          <w:szCs w:val="24"/>
        </w:rPr>
        <w:t>……………………………                ………………………………</w:t>
      </w:r>
      <w:r w:rsidR="0080640B">
        <w:rPr>
          <w:sz w:val="24"/>
          <w:szCs w:val="24"/>
        </w:rPr>
        <w:t xml:space="preserve">         ……………………………….</w:t>
      </w:r>
      <w:r w:rsidR="00500EAB">
        <w:rPr>
          <w:sz w:val="24"/>
          <w:szCs w:val="24"/>
        </w:rPr>
        <w:t xml:space="preserve">         …………………………</w:t>
      </w:r>
    </w:p>
    <w:p w:rsidR="00515666" w:rsidRDefault="00515666" w:rsidP="0079668A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="00273F41" w:rsidRPr="00C14DA5">
        <w:rPr>
          <w:sz w:val="20"/>
          <w:szCs w:val="20"/>
        </w:rPr>
        <w:t xml:space="preserve">. </w:t>
      </w:r>
      <w:r w:rsidR="00273F41" w:rsidRPr="00C14DA5">
        <w:rPr>
          <w:b/>
          <w:bCs/>
          <w:sz w:val="20"/>
          <w:szCs w:val="20"/>
        </w:rPr>
        <w:t>NEROSTNÉ SUROVINY</w:t>
      </w:r>
      <w:r w:rsidR="00273F41" w:rsidRPr="00C14DA5">
        <w:rPr>
          <w:sz w:val="20"/>
          <w:szCs w:val="20"/>
        </w:rPr>
        <w:t xml:space="preserve">- </w:t>
      </w:r>
      <w:r w:rsidR="0079668A" w:rsidRPr="00C14DA5">
        <w:rPr>
          <w:sz w:val="20"/>
          <w:szCs w:val="20"/>
        </w:rPr>
        <w:t xml:space="preserve">(zakroužkuj správnou možnost) kamene byl </w:t>
      </w:r>
      <w:r w:rsidR="0079668A" w:rsidRPr="00C14DA5">
        <w:rPr>
          <w:i/>
          <w:iCs/>
          <w:sz w:val="20"/>
          <w:szCs w:val="20"/>
        </w:rPr>
        <w:t>dostatek – nedostatek</w:t>
      </w:r>
      <w:r w:rsidR="0079668A" w:rsidRPr="00C14DA5">
        <w:rPr>
          <w:sz w:val="20"/>
          <w:szCs w:val="20"/>
        </w:rPr>
        <w:t xml:space="preserve">. Kovů měla Itálie </w:t>
      </w:r>
      <w:r w:rsidR="0079668A" w:rsidRPr="00C14DA5">
        <w:rPr>
          <w:i/>
          <w:iCs/>
          <w:sz w:val="20"/>
          <w:szCs w:val="20"/>
        </w:rPr>
        <w:t>hodně – málo</w:t>
      </w:r>
      <w:r w:rsidR="0079668A" w:rsidRPr="00C14DA5">
        <w:rPr>
          <w:sz w:val="20"/>
          <w:szCs w:val="20"/>
        </w:rPr>
        <w:t>.</w:t>
      </w:r>
    </w:p>
    <w:p w:rsidR="0079668A" w:rsidRDefault="00515666" w:rsidP="00027327">
      <w:pPr>
        <w:spacing w:after="0"/>
        <w:rPr>
          <w:sz w:val="24"/>
          <w:szCs w:val="24"/>
        </w:rPr>
      </w:pPr>
      <w:r>
        <w:rPr>
          <w:sz w:val="24"/>
          <w:szCs w:val="24"/>
        </w:rPr>
        <w:t>5</w:t>
      </w:r>
      <w:r w:rsidR="0079668A" w:rsidRPr="00320399">
        <w:rPr>
          <w:b/>
          <w:bCs/>
          <w:color w:val="FF0000"/>
          <w:sz w:val="24"/>
          <w:szCs w:val="24"/>
        </w:rPr>
        <w:t>. MAPA str. 113 -</w:t>
      </w:r>
      <w:r w:rsidR="0079668A">
        <w:rPr>
          <w:sz w:val="24"/>
          <w:szCs w:val="24"/>
        </w:rPr>
        <w:t>které kmen</w:t>
      </w:r>
      <w:r w:rsidR="00320399">
        <w:rPr>
          <w:sz w:val="24"/>
          <w:szCs w:val="24"/>
        </w:rPr>
        <w:t>y</w:t>
      </w:r>
      <w:r w:rsidR="0079668A">
        <w:rPr>
          <w:sz w:val="24"/>
          <w:szCs w:val="24"/>
        </w:rPr>
        <w:t xml:space="preserve"> </w:t>
      </w:r>
      <w:r w:rsidR="0079668A" w:rsidRPr="00320399">
        <w:rPr>
          <w:sz w:val="24"/>
          <w:szCs w:val="24"/>
          <w:u w:val="single"/>
        </w:rPr>
        <w:t>postupně osídlily Itálii</w:t>
      </w:r>
      <w:r w:rsidR="0079668A">
        <w:rPr>
          <w:sz w:val="24"/>
          <w:szCs w:val="24"/>
        </w:rPr>
        <w:t>?  Zcela na severu žili -………………………</w:t>
      </w:r>
      <w:proofErr w:type="gramStart"/>
      <w:r w:rsidR="0079668A">
        <w:rPr>
          <w:sz w:val="24"/>
          <w:szCs w:val="24"/>
        </w:rPr>
        <w:t>…….</w:t>
      </w:r>
      <w:proofErr w:type="gramEnd"/>
      <w:r w:rsidR="0079668A">
        <w:rPr>
          <w:sz w:val="24"/>
          <w:szCs w:val="24"/>
        </w:rPr>
        <w:t xml:space="preserve">…………….., </w:t>
      </w:r>
    </w:p>
    <w:p w:rsidR="0079668A" w:rsidRDefault="0079668A" w:rsidP="00027327">
      <w:pPr>
        <w:spacing w:after="0"/>
        <w:rPr>
          <w:sz w:val="24"/>
          <w:szCs w:val="24"/>
        </w:rPr>
      </w:pPr>
      <w:r>
        <w:rPr>
          <w:sz w:val="24"/>
          <w:szCs w:val="24"/>
        </w:rPr>
        <w:t>území ze severu až k městu Řím obsadili-……………………………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 xml:space="preserve">.zcela na jihu žili……………………………….., </w:t>
      </w:r>
    </w:p>
    <w:p w:rsidR="0079668A" w:rsidRDefault="0079668A" w:rsidP="00027327">
      <w:pPr>
        <w:spacing w:after="0"/>
        <w:rPr>
          <w:sz w:val="24"/>
          <w:szCs w:val="24"/>
        </w:rPr>
      </w:pPr>
      <w:r>
        <w:rPr>
          <w:sz w:val="24"/>
          <w:szCs w:val="24"/>
        </w:rPr>
        <w:t>na ostrově Sicílii žili………………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.a………………………</w:t>
      </w:r>
      <w:r w:rsidR="00320399">
        <w:rPr>
          <w:sz w:val="24"/>
          <w:szCs w:val="24"/>
        </w:rPr>
        <w:t>Podle kterého kmene dostala Itálie jméno?.........................</w:t>
      </w:r>
    </w:p>
    <w:p w:rsidR="00F34307" w:rsidRDefault="00F34307" w:rsidP="0079668A">
      <w:pPr>
        <w:rPr>
          <w:sz w:val="24"/>
          <w:szCs w:val="24"/>
        </w:rPr>
      </w:pPr>
    </w:p>
    <w:p w:rsidR="008E6783" w:rsidRDefault="00515666" w:rsidP="00027327">
      <w:pPr>
        <w:spacing w:after="0"/>
        <w:rPr>
          <w:sz w:val="24"/>
          <w:szCs w:val="24"/>
        </w:rPr>
      </w:pPr>
      <w:r>
        <w:rPr>
          <w:sz w:val="24"/>
          <w:szCs w:val="24"/>
        </w:rPr>
        <w:t>6</w:t>
      </w:r>
      <w:r w:rsidR="00F34307">
        <w:rPr>
          <w:sz w:val="24"/>
          <w:szCs w:val="24"/>
        </w:rPr>
        <w:t>.</w:t>
      </w:r>
      <w:r w:rsidR="008E6783" w:rsidRPr="00F9481B">
        <w:rPr>
          <w:b/>
          <w:bCs/>
          <w:sz w:val="24"/>
          <w:szCs w:val="24"/>
          <w:bdr w:val="single" w:sz="4" w:space="0" w:color="auto"/>
        </w:rPr>
        <w:t>POVĚST O VZNIKU ŘÍMA</w:t>
      </w:r>
      <w:r w:rsidR="008E6783">
        <w:rPr>
          <w:sz w:val="24"/>
          <w:szCs w:val="24"/>
        </w:rPr>
        <w:t xml:space="preserve"> </w:t>
      </w:r>
      <w:r w:rsidR="00F9481B">
        <w:rPr>
          <w:sz w:val="24"/>
          <w:szCs w:val="24"/>
        </w:rPr>
        <w:t>–</w:t>
      </w:r>
      <w:r w:rsidR="008E6783">
        <w:rPr>
          <w:sz w:val="24"/>
          <w:szCs w:val="24"/>
        </w:rPr>
        <w:t xml:space="preserve"> </w:t>
      </w:r>
      <w:r w:rsidR="00F9481B">
        <w:rPr>
          <w:sz w:val="24"/>
          <w:szCs w:val="24"/>
        </w:rPr>
        <w:t>přečti si v uč. str. 116 + PODÍVEJ SE NA VIDEO:</w:t>
      </w:r>
    </w:p>
    <w:p w:rsidR="00F9481B" w:rsidRDefault="008E6783" w:rsidP="00027327">
      <w:pPr>
        <w:spacing w:after="0"/>
        <w:rPr>
          <w:sz w:val="24"/>
          <w:szCs w:val="24"/>
        </w:rPr>
      </w:pPr>
      <w:r w:rsidRPr="008E6783">
        <w:t xml:space="preserve"> </w:t>
      </w:r>
      <w:hyperlink r:id="rId9" w:history="1">
        <w:r w:rsidRPr="00623749">
          <w:rPr>
            <w:rStyle w:val="Hypertextovodkaz"/>
            <w:sz w:val="24"/>
            <w:szCs w:val="24"/>
          </w:rPr>
          <w:t>https://www.youtube.com/watch?v=X6AAS4pOiYw</w:t>
        </w:r>
      </w:hyperlink>
    </w:p>
    <w:p w:rsidR="00F9481B" w:rsidRDefault="00F9481B" w:rsidP="00027327">
      <w:pPr>
        <w:spacing w:after="0"/>
        <w:rPr>
          <w:sz w:val="24"/>
          <w:szCs w:val="24"/>
        </w:rPr>
      </w:pPr>
      <w:r>
        <w:rPr>
          <w:sz w:val="24"/>
          <w:szCs w:val="24"/>
        </w:rPr>
        <w:t>Po kom se město Řím jmenuje?...................................................................................................................</w:t>
      </w:r>
    </w:p>
    <w:p w:rsidR="00F9481B" w:rsidRDefault="00F9481B" w:rsidP="00027327">
      <w:pPr>
        <w:spacing w:after="0"/>
        <w:rPr>
          <w:sz w:val="24"/>
          <w:szCs w:val="24"/>
        </w:rPr>
      </w:pPr>
      <w:r>
        <w:rPr>
          <w:sz w:val="24"/>
          <w:szCs w:val="24"/>
        </w:rPr>
        <w:t>Proč je dodnes symbolem města Řím vlčice?................................................................................................</w:t>
      </w:r>
    </w:p>
    <w:p w:rsidR="00F9481B" w:rsidRDefault="00F9481B" w:rsidP="00027327">
      <w:pPr>
        <w:spacing w:after="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</w:t>
      </w:r>
    </w:p>
    <w:p w:rsidR="00515666" w:rsidRDefault="00515666" w:rsidP="00027327">
      <w:pPr>
        <w:spacing w:after="0"/>
        <w:rPr>
          <w:sz w:val="24"/>
          <w:szCs w:val="24"/>
        </w:rPr>
      </w:pPr>
    </w:p>
    <w:p w:rsidR="00515666" w:rsidRDefault="00515666" w:rsidP="0002732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7. NAKRESLI SYMBOL </w:t>
      </w:r>
      <w:proofErr w:type="gramStart"/>
      <w:r>
        <w:rPr>
          <w:sz w:val="24"/>
          <w:szCs w:val="24"/>
        </w:rPr>
        <w:t>ŘÍMA- VLČICI</w:t>
      </w:r>
      <w:proofErr w:type="gramEnd"/>
      <w:r>
        <w:rPr>
          <w:sz w:val="24"/>
          <w:szCs w:val="24"/>
        </w:rPr>
        <w:t xml:space="preserve"> </w:t>
      </w:r>
    </w:p>
    <w:p w:rsidR="00027327" w:rsidRDefault="00027327" w:rsidP="00027327">
      <w:pPr>
        <w:spacing w:after="0"/>
        <w:rPr>
          <w:sz w:val="24"/>
          <w:szCs w:val="24"/>
        </w:rPr>
      </w:pPr>
    </w:p>
    <w:p w:rsidR="00027327" w:rsidRPr="005E766B" w:rsidRDefault="00027327" w:rsidP="00027327">
      <w:pPr>
        <w:spacing w:after="0"/>
        <w:rPr>
          <w:sz w:val="24"/>
          <w:szCs w:val="24"/>
        </w:rPr>
      </w:pPr>
    </w:p>
    <w:sectPr w:rsidR="00027327" w:rsidRPr="005E766B" w:rsidSect="005E766B">
      <w:pgSz w:w="11906" w:h="16838"/>
      <w:pgMar w:top="567" w:right="624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401447"/>
    <w:multiLevelType w:val="hybridMultilevel"/>
    <w:tmpl w:val="E5CE9E7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66B"/>
    <w:rsid w:val="00027327"/>
    <w:rsid w:val="00273F41"/>
    <w:rsid w:val="00320399"/>
    <w:rsid w:val="00500EAB"/>
    <w:rsid w:val="00515666"/>
    <w:rsid w:val="005E766B"/>
    <w:rsid w:val="0079668A"/>
    <w:rsid w:val="0080640B"/>
    <w:rsid w:val="00873138"/>
    <w:rsid w:val="008D2646"/>
    <w:rsid w:val="008E6783"/>
    <w:rsid w:val="00B3688C"/>
    <w:rsid w:val="00C14DA5"/>
    <w:rsid w:val="00F34307"/>
    <w:rsid w:val="00F94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14FA8"/>
  <w15:chartTrackingRefBased/>
  <w15:docId w15:val="{FC26899E-1ED7-4AD8-A4BB-A671D1C23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paragraph" w:styleId="Nadpis4">
    <w:name w:val="heading 4"/>
    <w:basedOn w:val="Normln"/>
    <w:link w:val="Nadpis4Char"/>
    <w:uiPriority w:val="9"/>
    <w:qFormat/>
    <w:rsid w:val="0002732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E678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E678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F9481B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rsid w:val="00027327"/>
    <w:rPr>
      <w:rFonts w:ascii="Times New Roman" w:eastAsia="Times New Roman" w:hAnsi="Times New Roman" w:cs="Times New Roman"/>
      <w:b/>
      <w:bCs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01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6AAS4pOiY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396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Zvolánkovi</dc:creator>
  <cp:keywords/>
  <dc:description/>
  <cp:lastModifiedBy>Zvolánkovi</cp:lastModifiedBy>
  <cp:revision>11</cp:revision>
  <dcterms:created xsi:type="dcterms:W3CDTF">2020-05-15T17:45:00Z</dcterms:created>
  <dcterms:modified xsi:type="dcterms:W3CDTF">2020-05-16T05:23:00Z</dcterms:modified>
</cp:coreProperties>
</file>